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3B" w:rsidRPr="00F953B7" w:rsidRDefault="0079513B" w:rsidP="0079513B">
      <w:pPr>
        <w:spacing w:line="195" w:lineRule="atLeast"/>
        <w:jc w:val="center"/>
        <w:textAlignment w:val="baseline"/>
        <w:rPr>
          <w:rFonts w:ascii="Arial" w:hAnsi="Arial" w:cs="Arial"/>
          <w:b/>
          <w:color w:val="47423A"/>
          <w:sz w:val="28"/>
          <w:szCs w:val="28"/>
        </w:rPr>
      </w:pPr>
      <w:r w:rsidRPr="00F953B7">
        <w:rPr>
          <w:rFonts w:ascii="Arial" w:hAnsi="Arial" w:cs="Arial"/>
          <w:b/>
          <w:color w:val="47423A"/>
          <w:sz w:val="28"/>
          <w:szCs w:val="28"/>
        </w:rPr>
        <w:t>Когда возникла первая семья</w:t>
      </w:r>
    </w:p>
    <w:p w:rsidR="0079513B" w:rsidRPr="00F953B7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  <w:r w:rsidRPr="009E2C3C">
        <w:rPr>
          <w:rFonts w:ascii="Arial" w:hAnsi="Arial" w:cs="Arial"/>
          <w:color w:val="47423A"/>
          <w:sz w:val="28"/>
          <w:szCs w:val="28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t>Никто не знает, как возникла первая семья. Раскопки в древних пещерах показывают, что мужчины, женщины и дети жили вместе неболь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шими группами. Но эти группы не были семьями, объединяющими отца, мать и детей (как мы по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 xml:space="preserve">нимаем это сейчас), хотя женщины, вероятно, </w:t>
      </w:r>
      <w:proofErr w:type="gramStart"/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t>за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ботились</w:t>
      </w:r>
      <w:proofErr w:type="gramEnd"/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t xml:space="preserve"> прежде всего о своих собственных детях. «Семья» хранила огонь и защищала себя от диких зверей с помощью примитивного оружия.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Семейный способ жизни более нужен челове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ку, чем другим живым существам. И это потому, что самое беспомощное существо на земле — это человеческий ребенок. Большинство насекомых и других представителей низших форм жизни могут передвигаться и питаться, как только рождаются. Но детеныши высших форм жизни — человека или животного — должны быть вскормлены и за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щищены.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Отец обычно приносит пищу для матери и защищает малыша от врагов. Роль матери более важна, так как она вскармливает детеныша моло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ком. Таким образом, семья появилась потому, что она необходима для совместного воспитания по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томства.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В течение сотен тысяч лет, что существует се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мейная жизнь, различные формы семейной орга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низации развивались среди различных народов. В некоторых племенах брат матери стоял во главе семьи, а отец имел небольшое отношение к де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тям.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Фараоны в древнем Египте женились на своих сестрах. В библейские времена и ранее мужчина мог иметь двух и более жен. Женщины некото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рых народов могли иметь несколько мужей. Брак, в котором мужчина или женщина могли иметь более одного супруга, называется полигамией.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br/>
        <w:t>До сих пор существуют семьи в Африке и на Ближнем Востоке, где несколько жен, но, кажет</w:t>
      </w:r>
      <w:r w:rsidRPr="00F953B7">
        <w:rPr>
          <w:rFonts w:ascii="Arial" w:eastAsia="Times New Roman" w:hAnsi="Arial" w:cs="Arial"/>
          <w:color w:val="47423A"/>
          <w:sz w:val="28"/>
          <w:szCs w:val="28"/>
          <w:lang w:eastAsia="ru-RU"/>
        </w:rPr>
        <w:softHyphen/>
        <w:t>ся, этот обычай уходит.</w:t>
      </w:r>
    </w:p>
    <w:p w:rsidR="0079513B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79513B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79513B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79513B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79513B" w:rsidRDefault="0079513B" w:rsidP="0079513B">
      <w:pPr>
        <w:spacing w:line="195" w:lineRule="atLeast"/>
        <w:jc w:val="both"/>
        <w:textAlignment w:val="baseline"/>
        <w:rPr>
          <w:rFonts w:ascii="Arial" w:eastAsia="Times New Roman" w:hAnsi="Arial" w:cs="Arial"/>
          <w:color w:val="47423A"/>
          <w:sz w:val="28"/>
          <w:szCs w:val="28"/>
          <w:lang w:eastAsia="ru-RU"/>
        </w:rPr>
      </w:pPr>
    </w:p>
    <w:p w:rsidR="005D2D64" w:rsidRDefault="005D2D64">
      <w:bookmarkStart w:id="0" w:name="_GoBack"/>
      <w:bookmarkEnd w:id="0"/>
    </w:p>
    <w:sectPr w:rsidR="005D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3B"/>
    <w:rsid w:val="005D2D64"/>
    <w:rsid w:val="0079513B"/>
    <w:rsid w:val="00F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2</cp:revision>
  <dcterms:created xsi:type="dcterms:W3CDTF">2016-05-12T13:23:00Z</dcterms:created>
  <dcterms:modified xsi:type="dcterms:W3CDTF">2016-05-12T13:23:00Z</dcterms:modified>
</cp:coreProperties>
</file>